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506"/>
        <w:gridCol w:w="308"/>
        <w:gridCol w:w="278"/>
        <w:gridCol w:w="323"/>
      </w:tblGrid>
      <w:tr w:rsidR="004C6AFE" w:rsidRPr="004C6AFE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4C6AFE" w:rsidRPr="004C6AFE" w:rsidRDefault="004C6AFE" w:rsidP="004C6AFE">
            <w:pPr>
              <w:spacing w:after="0" w:line="360" w:lineRule="atLeast"/>
              <w:rPr>
                <w:rFonts w:ascii="Arial" w:eastAsia="Times New Roman" w:hAnsi="Arial" w:cs="Arial"/>
                <w:color w:val="9F0C0C"/>
                <w:sz w:val="49"/>
                <w:szCs w:val="49"/>
                <w:lang w:eastAsia="ru-RU"/>
              </w:rPr>
            </w:pPr>
            <w:r w:rsidRPr="004C6AFE">
              <w:rPr>
                <w:rFonts w:ascii="Arial" w:eastAsia="Times New Roman" w:hAnsi="Arial" w:cs="Arial"/>
                <w:color w:val="9F0C0C"/>
                <w:sz w:val="49"/>
                <w:szCs w:val="49"/>
                <w:lang w:eastAsia="ru-RU"/>
              </w:rPr>
              <w:t xml:space="preserve">Сроки, места и порядок информирования о результатах ГИА-9 и ГИА-11 в 2015 году </w:t>
            </w:r>
          </w:p>
        </w:tc>
        <w:tc>
          <w:tcPr>
            <w:tcW w:w="5000" w:type="pct"/>
            <w:vAlign w:val="center"/>
            <w:hideMark/>
          </w:tcPr>
          <w:p w:rsidR="004C6AFE" w:rsidRPr="004C6AFE" w:rsidRDefault="004C6AFE" w:rsidP="004C6AFE">
            <w:pPr>
              <w:spacing w:after="0" w:line="360" w:lineRule="atLeast"/>
              <w:jc w:val="right"/>
              <w:rPr>
                <w:rFonts w:ascii="Helvetica" w:eastAsia="Times New Roman" w:hAnsi="Helvetica" w:cs="Helvetica"/>
                <w:sz w:val="35"/>
                <w:szCs w:val="35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35"/>
                <w:szCs w:val="35"/>
                <w:lang w:eastAsia="ru-RU"/>
              </w:rPr>
              <w:drawing>
                <wp:inline distT="0" distB="0" distL="0" distR="0">
                  <wp:extent cx="157480" cy="157480"/>
                  <wp:effectExtent l="19050" t="0" r="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4C6AFE" w:rsidRPr="004C6AFE" w:rsidRDefault="004C6AFE" w:rsidP="004C6AFE">
            <w:pPr>
              <w:spacing w:after="0" w:line="360" w:lineRule="atLeast"/>
              <w:jc w:val="right"/>
              <w:rPr>
                <w:rFonts w:ascii="Helvetica" w:eastAsia="Times New Roman" w:hAnsi="Helvetica" w:cs="Helvetica"/>
                <w:sz w:val="35"/>
                <w:szCs w:val="35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35"/>
                <w:szCs w:val="35"/>
                <w:lang w:eastAsia="ru-RU"/>
              </w:rPr>
              <w:drawing>
                <wp:inline distT="0" distB="0" distL="0" distR="0">
                  <wp:extent cx="157480" cy="15748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4C6AFE" w:rsidRPr="004C6AFE" w:rsidRDefault="004C6AFE" w:rsidP="004C6AFE">
            <w:pPr>
              <w:spacing w:after="0" w:line="360" w:lineRule="atLeast"/>
              <w:jc w:val="right"/>
              <w:rPr>
                <w:rFonts w:ascii="Helvetica" w:eastAsia="Times New Roman" w:hAnsi="Helvetica" w:cs="Helvetica"/>
                <w:sz w:val="35"/>
                <w:szCs w:val="35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35"/>
                <w:szCs w:val="35"/>
                <w:lang w:eastAsia="ru-RU"/>
              </w:rPr>
              <w:drawing>
                <wp:inline distT="0" distB="0" distL="0" distR="0">
                  <wp:extent cx="157480" cy="157480"/>
                  <wp:effectExtent l="19050" t="0" r="0" b="0"/>
                  <wp:docPr id="3" name="Рисунок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AFE" w:rsidRPr="004C6AFE" w:rsidRDefault="004C6AFE" w:rsidP="004C6AFE">
      <w:pPr>
        <w:spacing w:after="0" w:line="360" w:lineRule="atLeast"/>
        <w:rPr>
          <w:rFonts w:ascii="Helvetica" w:eastAsia="Times New Roman" w:hAnsi="Helvetica" w:cs="Helvetica"/>
          <w:vanish/>
          <w:sz w:val="35"/>
          <w:szCs w:val="35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4C6AFE" w:rsidRPr="004C6AFE">
        <w:trPr>
          <w:tblCellSpacing w:w="15" w:type="dxa"/>
        </w:trPr>
        <w:tc>
          <w:tcPr>
            <w:tcW w:w="0" w:type="auto"/>
            <w:hideMark/>
          </w:tcPr>
          <w:p w:rsidR="004C6AFE" w:rsidRPr="004C6AFE" w:rsidRDefault="004C6AFE" w:rsidP="004C6AFE">
            <w:pPr>
              <w:spacing w:after="0" w:line="360" w:lineRule="atLeast"/>
              <w:rPr>
                <w:rFonts w:ascii="Helvetica" w:eastAsia="Times New Roman" w:hAnsi="Helvetica" w:cs="Helvetica"/>
                <w:sz w:val="35"/>
                <w:szCs w:val="35"/>
                <w:lang w:eastAsia="ru-RU"/>
              </w:rPr>
            </w:pPr>
            <w:r w:rsidRPr="004C6AFE">
              <w:rPr>
                <w:rFonts w:ascii="Arial" w:eastAsia="Times New Roman" w:hAnsi="Arial" w:cs="Arial"/>
                <w:b/>
                <w:bCs/>
                <w:lang w:eastAsia="ru-RU"/>
              </w:rPr>
              <w:t>Информация о сроках, местах и порядке информирования о результатах государственной итоговой аттестации по образовательным программам среднего общего и основного общего образования</w:t>
            </w:r>
            <w:r w:rsidRPr="004C6AF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AFE">
              <w:rPr>
                <w:rFonts w:ascii="Arial" w:eastAsia="Times New Roman" w:hAnsi="Arial" w:cs="Arial"/>
                <w:b/>
                <w:bCs/>
                <w:lang w:eastAsia="ru-RU"/>
              </w:rPr>
              <w:t>в Курганской области в 2015 году</w:t>
            </w:r>
            <w:r w:rsidRPr="004C6AF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C6AFE">
              <w:rPr>
                <w:rFonts w:ascii="Arial" w:eastAsia="Times New Roman" w:hAnsi="Arial" w:cs="Arial"/>
                <w:lang w:eastAsia="ru-RU"/>
              </w:rPr>
              <w:br/>
            </w:r>
            <w:r w:rsidRPr="004C6AFE">
              <w:rPr>
                <w:rFonts w:ascii="Arial" w:eastAsia="Times New Roman" w:hAnsi="Arial" w:cs="Arial"/>
                <w:lang w:eastAsia="ru-RU"/>
              </w:rPr>
              <w:br/>
              <w:t>1. Места информирования о результатах государственной итоговой аттестации (далее - ГИА):</w:t>
            </w:r>
            <w:r w:rsidRPr="004C6AFE">
              <w:rPr>
                <w:rFonts w:ascii="Arial" w:eastAsia="Times New Roman" w:hAnsi="Arial" w:cs="Arial"/>
                <w:lang w:eastAsia="ru-RU"/>
              </w:rPr>
              <w:br/>
            </w:r>
            <w:r w:rsidRPr="004C6AFE">
              <w:rPr>
                <w:rFonts w:ascii="Arial" w:eastAsia="Times New Roman" w:hAnsi="Arial" w:cs="Arial"/>
                <w:lang w:eastAsia="ru-RU"/>
              </w:rPr>
              <w:br/>
              <w:t>- обучающихся – образовательные организации, в которых они были допущены к ГИА в установленном порядке;</w:t>
            </w:r>
            <w:r w:rsidRPr="004C6AFE">
              <w:rPr>
                <w:rFonts w:ascii="Arial" w:eastAsia="Times New Roman" w:hAnsi="Arial" w:cs="Arial"/>
                <w:lang w:eastAsia="ru-RU"/>
              </w:rPr>
              <w:br/>
              <w:t>- выпускников прошлых лет – организации, в которых они были зарегистрированы на сдачу ЕГЭ.</w:t>
            </w:r>
            <w:r w:rsidRPr="004C6AFE">
              <w:rPr>
                <w:rFonts w:ascii="Arial" w:eastAsia="Times New Roman" w:hAnsi="Arial" w:cs="Arial"/>
                <w:lang w:eastAsia="ru-RU"/>
              </w:rPr>
              <w:br/>
            </w:r>
            <w:r w:rsidRPr="004C6AFE">
              <w:rPr>
                <w:rFonts w:ascii="Arial" w:eastAsia="Times New Roman" w:hAnsi="Arial" w:cs="Arial"/>
                <w:lang w:eastAsia="ru-RU"/>
              </w:rPr>
              <w:br/>
              <w:t>2. Сроки и порядок информирования о результатах ГИА.</w:t>
            </w:r>
            <w:r w:rsidRPr="004C6AFE">
              <w:rPr>
                <w:rFonts w:ascii="Arial" w:eastAsia="Times New Roman" w:hAnsi="Arial" w:cs="Arial"/>
                <w:lang w:eastAsia="ru-RU"/>
              </w:rPr>
              <w:br/>
            </w:r>
            <w:r w:rsidRPr="004C6AFE">
              <w:rPr>
                <w:rFonts w:ascii="Arial" w:eastAsia="Times New Roman" w:hAnsi="Arial" w:cs="Arial"/>
                <w:lang w:eastAsia="ru-RU"/>
              </w:rPr>
              <w:br/>
              <w:t xml:space="preserve">Главное управление образования Курганской области в день утверждения результатов ГИА направляет протоколы проверки результатов ГИА в органы местного самоуправления, осуществляющие управление в сфере образования, которые в этот же день обеспечивают оперативную рассылку по образовательным организациям и организациям, где были зарегистрированы обучающиеся, выпускники прошлых лет. </w:t>
            </w:r>
            <w:r w:rsidRPr="004C6AFE">
              <w:rPr>
                <w:rFonts w:ascii="Arial" w:eastAsia="Times New Roman" w:hAnsi="Arial" w:cs="Arial"/>
                <w:lang w:eastAsia="ru-RU"/>
              </w:rPr>
              <w:br/>
            </w:r>
            <w:r w:rsidRPr="004C6AFE">
              <w:rPr>
                <w:rFonts w:ascii="Arial" w:eastAsia="Times New Roman" w:hAnsi="Arial" w:cs="Arial"/>
                <w:lang w:eastAsia="ru-RU"/>
              </w:rPr>
              <w:br/>
              <w:t xml:space="preserve">Руководители образовательных организаций или организаций, в которых были зарегистрированы обучающиеся, выпускники прошлых лет, организуют ознакомление с результатами ГИА под расписку в срок не позднее трех рабочих дней со дня их утверждения государственной экзаменационной комиссией Курганской области. </w:t>
            </w:r>
          </w:p>
        </w:tc>
      </w:tr>
      <w:tr w:rsidR="004C6AFE" w:rsidRPr="004C6AFE">
        <w:trPr>
          <w:trHeight w:val="497"/>
          <w:tblCellSpacing w:w="15" w:type="dxa"/>
        </w:trPr>
        <w:tc>
          <w:tcPr>
            <w:tcW w:w="0" w:type="auto"/>
            <w:vAlign w:val="bottom"/>
            <w:hideMark/>
          </w:tcPr>
          <w:p w:rsidR="004C6AFE" w:rsidRPr="004C6AFE" w:rsidRDefault="004C6AFE" w:rsidP="004C6AFE">
            <w:pPr>
              <w:spacing w:after="0" w:line="360" w:lineRule="atLeast"/>
              <w:rPr>
                <w:rFonts w:ascii="Helvetica" w:eastAsia="Times New Roman" w:hAnsi="Helvetica" w:cs="Helvetica"/>
                <w:color w:val="999999"/>
                <w:sz w:val="32"/>
                <w:szCs w:val="32"/>
                <w:lang w:eastAsia="ru-RU"/>
              </w:rPr>
            </w:pPr>
            <w:r w:rsidRPr="004C6AFE">
              <w:rPr>
                <w:rFonts w:ascii="Helvetica" w:eastAsia="Times New Roman" w:hAnsi="Helvetica" w:cs="Helvetica"/>
                <w:color w:val="999999"/>
                <w:sz w:val="32"/>
                <w:szCs w:val="32"/>
                <w:lang w:eastAsia="ru-RU"/>
              </w:rPr>
              <w:t xml:space="preserve">Обновлено 03.03.2015 16:52 </w:t>
            </w:r>
          </w:p>
        </w:tc>
      </w:tr>
    </w:tbl>
    <w:p w:rsidR="00791E0E" w:rsidRDefault="00791E0E"/>
    <w:sectPr w:rsidR="00791E0E" w:rsidSect="0079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C6AFE"/>
    <w:rsid w:val="004C6AFE"/>
    <w:rsid w:val="00791E0E"/>
    <w:rsid w:val="007B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6AFE"/>
    <w:rPr>
      <w:b/>
      <w:bCs/>
    </w:rPr>
  </w:style>
  <w:style w:type="character" w:customStyle="1" w:styleId="apple-converted-space">
    <w:name w:val="apple-converted-space"/>
    <w:basedOn w:val="a0"/>
    <w:rsid w:val="004C6AFE"/>
  </w:style>
  <w:style w:type="paragraph" w:styleId="a4">
    <w:name w:val="Balloon Text"/>
    <w:basedOn w:val="a"/>
    <w:link w:val="a5"/>
    <w:uiPriority w:val="99"/>
    <w:semiHidden/>
    <w:unhideWhenUsed/>
    <w:rsid w:val="004C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e.kurganobl.ru/index.php?option=com_mailto&amp;tmpl=component&amp;link=aHR0cDovL2hkZS5rdXJnYW5vYmwucnUvaW5kZXgucGhwP29wdGlvbj1jb21fY29udGVudCZ2aWV3PWFydGljbGUmaWQ9NDg1OTotOC0xMS0yMDE1LSZjYXRpZD0xMjE6MjAxMS0wOS0xMy0xMy0xOC0xOSZJdGVtaWQ9MjM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de.kurganobl.ru/index.php?view=article&amp;catid=121%3A2011-09-13-13-18-19&amp;id=4859%3A-8-11-2015-&amp;tmpl=component&amp;print=1&amp;layout=default&amp;page=&amp;option=com_content&amp;Itemid=2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hde.kurganobl.ru/index.php?view=article&amp;catid=121%3A2011-09-13-13-18-19&amp;id=4859%3A-8-11-2015-&amp;format=pdf&amp;option=com_content&amp;Itemid=232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2015-04-16T05:27:00Z</dcterms:created>
  <dcterms:modified xsi:type="dcterms:W3CDTF">2015-04-16T05:28:00Z</dcterms:modified>
</cp:coreProperties>
</file>